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61A8" w14:textId="77777777" w:rsidR="00EA2FF3" w:rsidRPr="00DE0170" w:rsidRDefault="00EA2FF3" w:rsidP="00EA2FF3">
      <w:pPr>
        <w:rPr>
          <w:b/>
          <w:sz w:val="28"/>
          <w:szCs w:val="28"/>
        </w:rPr>
      </w:pPr>
      <w:r w:rsidRPr="00DE0170">
        <w:rPr>
          <w:b/>
          <w:sz w:val="28"/>
          <w:szCs w:val="28"/>
        </w:rPr>
        <w:t>Projek</w:t>
      </w:r>
      <w:r>
        <w:rPr>
          <w:b/>
          <w:sz w:val="28"/>
          <w:szCs w:val="28"/>
        </w:rPr>
        <w:t>t</w:t>
      </w:r>
      <w:r w:rsidRPr="00DE0170">
        <w:rPr>
          <w:b/>
          <w:sz w:val="28"/>
          <w:szCs w:val="28"/>
        </w:rPr>
        <w:t>: Najčešći broj</w:t>
      </w:r>
    </w:p>
    <w:p w14:paraId="0EDF473F" w14:textId="77777777" w:rsidR="00EA2FF3" w:rsidRDefault="00EA2FF3" w:rsidP="00EA2FF3">
      <w:r>
        <w:t>Domena: A/E</w:t>
      </w:r>
    </w:p>
    <w:p w14:paraId="26BCEDDE" w14:textId="77777777" w:rsidR="00EA2FF3" w:rsidRDefault="00EA2FF3" w:rsidP="00EA2FF3">
      <w:r>
        <w:t>Kroz ovaj projekt učenik će:</w:t>
      </w:r>
    </w:p>
    <w:p w14:paraId="38FE170B" w14:textId="77777777" w:rsidR="00EA2FF3" w:rsidRDefault="00EA2FF3" w:rsidP="00EA2FF3">
      <w:pPr>
        <w:pStyle w:val="Odlomakpopisa"/>
        <w:numPr>
          <w:ilvl w:val="0"/>
          <w:numId w:val="1"/>
        </w:numPr>
        <w:spacing w:after="160" w:line="259" w:lineRule="auto"/>
      </w:pPr>
      <w:r>
        <w:t>Provesti istraživanje među cijelim brojevima</w:t>
      </w:r>
    </w:p>
    <w:p w14:paraId="06C6E015" w14:textId="77777777" w:rsidR="00EA2FF3" w:rsidRDefault="00EA2FF3" w:rsidP="00EA2FF3">
      <w:pPr>
        <w:pStyle w:val="Odlomakpopisa"/>
        <w:numPr>
          <w:ilvl w:val="0"/>
          <w:numId w:val="1"/>
        </w:numPr>
        <w:spacing w:after="160" w:line="259" w:lineRule="auto"/>
      </w:pPr>
      <w:r>
        <w:t>Prikazati prikupljene podatke dijagramima i temeljem njih donositi zaključke</w:t>
      </w:r>
    </w:p>
    <w:p w14:paraId="168F4C5D" w14:textId="77777777" w:rsidR="00EA2FF3" w:rsidRDefault="00EA2FF3" w:rsidP="00EA2FF3">
      <w:r>
        <w:t xml:space="preserve">Uputa učitelju: </w:t>
      </w:r>
    </w:p>
    <w:p w14:paraId="1271513F" w14:textId="77777777" w:rsidR="00EA2FF3" w:rsidRDefault="00EA2FF3" w:rsidP="00EA2FF3">
      <w:r>
        <w:t xml:space="preserve">Ovaj projekt prilika je da učenici istraže brojeve na način na koji o njima vjerojatno ne razmišljaju često.  Učenici će samostalno trebati osmisliti način za prebrojavanje količine znamenaka u određenom skupu. Učenicima podijelimo različite skupove brojeva kako bismo analizirali što različitije skupove i dobili različite rezultate.  Na kraju može se učeničke radove okupiti te temeljem njih donijeti zajedničke zaključke. </w:t>
      </w:r>
    </w:p>
    <w:p w14:paraId="20469FFA" w14:textId="77777777" w:rsidR="00EA2FF3" w:rsidRPr="00E75359" w:rsidRDefault="00EA2FF3" w:rsidP="00EA2FF3">
      <w:pPr>
        <w:rPr>
          <w:sz w:val="14"/>
          <w:szCs w:val="14"/>
        </w:rPr>
      </w:pPr>
      <w:r w:rsidRPr="00DE0170">
        <w:rPr>
          <w:b/>
          <w:sz w:val="28"/>
          <w:szCs w:val="28"/>
        </w:rPr>
        <w:t xml:space="preserve">Zadatak: </w:t>
      </w:r>
    </w:p>
    <w:p w14:paraId="5073F53D" w14:textId="77777777" w:rsidR="00EA2FF3" w:rsidRDefault="00EA2FF3" w:rsidP="00EA2FF3">
      <w:pPr>
        <w:spacing w:line="240" w:lineRule="auto"/>
      </w:pPr>
      <w:r>
        <w:t>Zadanom skupu brojeva moraš odrediti ukupan broj znamenaka koji se pojavljuje u zapisu brojeva.</w:t>
      </w:r>
    </w:p>
    <w:tbl>
      <w:tblPr>
        <w:tblStyle w:val="Reetkatablice"/>
        <w:tblpPr w:leftFromText="180" w:rightFromText="180" w:vertAnchor="text" w:horzAnchor="margin" w:tblpY="73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369"/>
        <w:gridCol w:w="4638"/>
      </w:tblGrid>
      <w:tr w:rsidR="00EA2FF3" w:rsidRPr="00F34971" w14:paraId="0AF22886" w14:textId="77777777" w:rsidTr="00DF347E">
        <w:trPr>
          <w:trHeight w:val="737"/>
        </w:trPr>
        <w:tc>
          <w:tcPr>
            <w:tcW w:w="4369" w:type="dxa"/>
            <w:shd w:val="clear" w:color="auto" w:fill="D9E2F3" w:themeFill="accent1" w:themeFillTint="33"/>
            <w:vAlign w:val="center"/>
          </w:tcPr>
          <w:p w14:paraId="0B940094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1,2,3,4,………..100</m:t>
                    </m:r>
                  </m:e>
                </m:d>
              </m:oMath>
            </m:oMathPara>
          </w:p>
          <w:p w14:paraId="47E6D1F5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  <w:tc>
          <w:tcPr>
            <w:tcW w:w="4638" w:type="dxa"/>
            <w:shd w:val="clear" w:color="auto" w:fill="D9E2F3" w:themeFill="accent1" w:themeFillTint="33"/>
            <w:vAlign w:val="center"/>
          </w:tcPr>
          <w:p w14:paraId="7D117393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-15,-14,-13,…,56</m:t>
                    </m:r>
                  </m:e>
                </m:d>
              </m:oMath>
            </m:oMathPara>
          </w:p>
          <w:p w14:paraId="218BCADC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</w:tr>
      <w:tr w:rsidR="00EA2FF3" w:rsidRPr="00F34971" w14:paraId="2337E091" w14:textId="77777777" w:rsidTr="00DF347E">
        <w:trPr>
          <w:trHeight w:val="737"/>
        </w:trPr>
        <w:tc>
          <w:tcPr>
            <w:tcW w:w="4369" w:type="dxa"/>
            <w:shd w:val="clear" w:color="auto" w:fill="D9E2F3" w:themeFill="accent1" w:themeFillTint="33"/>
            <w:vAlign w:val="center"/>
          </w:tcPr>
          <w:p w14:paraId="070964EA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2,4,6, 8, 10, ………..100</m:t>
                    </m:r>
                  </m:e>
                </m:d>
              </m:oMath>
            </m:oMathPara>
          </w:p>
          <w:p w14:paraId="0E711C62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  <w:tc>
          <w:tcPr>
            <w:tcW w:w="4638" w:type="dxa"/>
            <w:shd w:val="clear" w:color="auto" w:fill="D9E2F3" w:themeFill="accent1" w:themeFillTint="33"/>
            <w:vAlign w:val="center"/>
          </w:tcPr>
          <w:p w14:paraId="245A97FF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-100,-99,-98,………..100</m:t>
                    </m:r>
                  </m:e>
                </m:d>
              </m:oMath>
            </m:oMathPara>
          </w:p>
          <w:p w14:paraId="4285D48C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</w:tr>
      <w:tr w:rsidR="00EA2FF3" w:rsidRPr="00F34971" w14:paraId="69CE77E5" w14:textId="77777777" w:rsidTr="00DF347E">
        <w:trPr>
          <w:trHeight w:val="737"/>
        </w:trPr>
        <w:tc>
          <w:tcPr>
            <w:tcW w:w="4369" w:type="dxa"/>
            <w:shd w:val="clear" w:color="auto" w:fill="D9E2F3" w:themeFill="accent1" w:themeFillTint="33"/>
            <w:vAlign w:val="center"/>
          </w:tcPr>
          <w:p w14:paraId="31AEEF1F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-100,-80, -60,……..200</m:t>
                    </m:r>
                  </m:e>
                </m:d>
              </m:oMath>
            </m:oMathPara>
          </w:p>
          <w:p w14:paraId="1F1846F0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  <w:tc>
          <w:tcPr>
            <w:tcW w:w="4638" w:type="dxa"/>
            <w:shd w:val="clear" w:color="auto" w:fill="D9E2F3" w:themeFill="accent1" w:themeFillTint="33"/>
            <w:vAlign w:val="center"/>
          </w:tcPr>
          <w:p w14:paraId="01663464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1,2,3,4,………..1000</m:t>
                    </m:r>
                  </m:e>
                </m:d>
              </m:oMath>
            </m:oMathPara>
          </w:p>
          <w:p w14:paraId="48F49394" w14:textId="77777777" w:rsidR="00EA2FF3" w:rsidRPr="00F34971" w:rsidRDefault="00EA2FF3" w:rsidP="00DF347E">
            <w:pPr>
              <w:rPr>
                <w:sz w:val="36"/>
                <w:szCs w:val="36"/>
              </w:rPr>
            </w:pPr>
          </w:p>
        </w:tc>
      </w:tr>
      <w:tr w:rsidR="00EA2FF3" w:rsidRPr="00F34971" w14:paraId="7AB54E5A" w14:textId="77777777" w:rsidTr="00DF347E">
        <w:trPr>
          <w:trHeight w:val="737"/>
        </w:trPr>
        <w:tc>
          <w:tcPr>
            <w:tcW w:w="4369" w:type="dxa"/>
            <w:shd w:val="clear" w:color="auto" w:fill="D9E2F3" w:themeFill="accent1" w:themeFillTint="33"/>
            <w:vAlign w:val="center"/>
          </w:tcPr>
          <w:p w14:paraId="30DA7D69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-500,-499, -498,…499,500</m:t>
                    </m:r>
                  </m:e>
                </m:d>
              </m:oMath>
            </m:oMathPara>
          </w:p>
          <w:p w14:paraId="4909EA3A" w14:textId="77777777" w:rsidR="00EA2FF3" w:rsidRPr="00F34971" w:rsidRDefault="00EA2FF3" w:rsidP="00DF347E">
            <w:pPr>
              <w:rPr>
                <w:rFonts w:ascii="Calibri" w:eastAsia="Calibri" w:hAnsi="Calibri" w:cs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38" w:type="dxa"/>
            <w:shd w:val="clear" w:color="auto" w:fill="D9E2F3" w:themeFill="accent1" w:themeFillTint="33"/>
            <w:vAlign w:val="center"/>
          </w:tcPr>
          <w:p w14:paraId="1C6B9F0B" w14:textId="77777777" w:rsidR="00EA2FF3" w:rsidRDefault="00EA2FF3" w:rsidP="00DF347E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28"/>
                        <w:szCs w:val="28"/>
                      </w:rPr>
                      <m:t>1,3,5,7,………..999</m:t>
                    </m:r>
                  </m:e>
                </m:d>
              </m:oMath>
            </m:oMathPara>
          </w:p>
          <w:p w14:paraId="67C13904" w14:textId="77777777" w:rsidR="00EA2FF3" w:rsidRPr="00F34971" w:rsidRDefault="00EA2FF3" w:rsidP="00DF347E">
            <w:pPr>
              <w:rPr>
                <w:rFonts w:ascii="Calibri" w:eastAsia="Calibri" w:hAnsi="Calibri" w:cs="Times New Roman"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188BD539" w14:textId="77777777" w:rsidR="00EA2FF3" w:rsidRDefault="00EA2FF3" w:rsidP="00EA2FF3">
      <w:pPr>
        <w:spacing w:line="240" w:lineRule="auto"/>
      </w:pPr>
    </w:p>
    <w:p w14:paraId="477FAF5E" w14:textId="77777777" w:rsidR="00EA2FF3" w:rsidRDefault="00EA2FF3" w:rsidP="00EA2FF3">
      <w:pPr>
        <w:spacing w:line="240" w:lineRule="auto"/>
      </w:pPr>
      <w:r>
        <w:t xml:space="preserve">Odredi za svaku znamenku koliko je puta zapisana u skupu. Pazi, kako ćeš osmisliti strategiju za prebrojavanje. </w:t>
      </w:r>
    </w:p>
    <w:p w14:paraId="087783D1" w14:textId="77777777" w:rsidR="00EA2FF3" w:rsidRDefault="00EA2FF3" w:rsidP="00EA2FF3">
      <w:pPr>
        <w:spacing w:line="240" w:lineRule="auto"/>
      </w:pPr>
      <w:r>
        <w:t xml:space="preserve">Odredi relativnu frekvenciju za svaku znamenku. </w:t>
      </w:r>
    </w:p>
    <w:p w14:paraId="6C089428" w14:textId="77777777" w:rsidR="00EA2FF3" w:rsidRDefault="00EA2FF3" w:rsidP="00EA2FF3">
      <w:pPr>
        <w:spacing w:line="240" w:lineRule="auto"/>
      </w:pPr>
      <w:r>
        <w:t>Izradi dijagram frekvencija.</w:t>
      </w:r>
    </w:p>
    <w:p w14:paraId="2028BB51" w14:textId="77777777" w:rsidR="00EA2FF3" w:rsidRDefault="00EA2FF3" w:rsidP="00EA2FF3">
      <w:pPr>
        <w:spacing w:line="240" w:lineRule="auto"/>
      </w:pPr>
      <w:r>
        <w:t xml:space="preserve">Izradi dijagram relativnih frekvencija. </w:t>
      </w:r>
    </w:p>
    <w:p w14:paraId="55A6E4C5" w14:textId="77777777" w:rsidR="00EA2FF3" w:rsidRDefault="00EA2FF3" w:rsidP="00EA2FF3">
      <w:pPr>
        <w:spacing w:line="240" w:lineRule="auto"/>
      </w:pPr>
      <w:r>
        <w:t xml:space="preserve">Temeljem dijagrama opiši svoje pronalaske. </w:t>
      </w:r>
    </w:p>
    <w:p w14:paraId="7EA34B4E" w14:textId="77777777" w:rsidR="00EA2FF3" w:rsidRDefault="00EA2FF3" w:rsidP="00EA2FF3">
      <w:pPr>
        <w:spacing w:line="240" w:lineRule="auto"/>
      </w:pPr>
      <w:r>
        <w:t>Koja je znamenka najčešća, koja najrjeđa u tvojem skupu?</w:t>
      </w:r>
    </w:p>
    <w:p w14:paraId="598CE532" w14:textId="77777777" w:rsidR="00EA2FF3" w:rsidRDefault="00EA2FF3" w:rsidP="00EA2FF3">
      <w:pPr>
        <w:spacing w:line="240" w:lineRule="auto"/>
      </w:pPr>
      <w:r>
        <w:t>Jesu li te rezultati iznenadili?</w:t>
      </w:r>
    </w:p>
    <w:p w14:paraId="0D41A4BB" w14:textId="77777777" w:rsidR="00EA2FF3" w:rsidRDefault="00EA2FF3" w:rsidP="00EA2FF3">
      <w:pPr>
        <w:spacing w:line="240" w:lineRule="auto"/>
      </w:pPr>
      <w:r>
        <w:t xml:space="preserve">Na satu usporedi svoje pronalaske s onima svojih kolega. </w:t>
      </w:r>
    </w:p>
    <w:p w14:paraId="2A594D30" w14:textId="77777777" w:rsidR="00EA2FF3" w:rsidRDefault="00EA2FF3" w:rsidP="00EA2FF3"/>
    <w:p w14:paraId="49F89897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5636"/>
    <w:multiLevelType w:val="hybridMultilevel"/>
    <w:tmpl w:val="59D825DE"/>
    <w:lvl w:ilvl="0" w:tplc="1838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3"/>
    <w:rsid w:val="001B318D"/>
    <w:rsid w:val="004E70E1"/>
    <w:rsid w:val="008B6D79"/>
    <w:rsid w:val="00E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4CA9"/>
  <w15:chartTrackingRefBased/>
  <w15:docId w15:val="{CE97204C-05B1-4533-A5E3-19D1192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2FF3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A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2021-12-14T21:25:00Z</dcterms:created>
  <dcterms:modified xsi:type="dcterms:W3CDTF">2021-12-14T21:26:00Z</dcterms:modified>
</cp:coreProperties>
</file>